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CD2A0" w14:textId="77777777" w:rsidR="00DE0DAB" w:rsidRDefault="00DE0DAB" w:rsidP="00DE0DAB">
      <w:pPr>
        <w:jc w:val="center"/>
        <w:rPr>
          <w:rFonts w:ascii="Times New Roman" w:hAnsi="Times New Roman" w:cs="Times New Roman"/>
          <w:b/>
          <w:sz w:val="28"/>
          <w:szCs w:val="28"/>
        </w:rPr>
      </w:pPr>
      <w:proofErr w:type="spellStart"/>
      <w:r w:rsidRPr="0002261A">
        <w:rPr>
          <w:rFonts w:ascii="Times New Roman" w:hAnsi="Times New Roman" w:cs="Times New Roman"/>
          <w:b/>
          <w:sz w:val="28"/>
          <w:szCs w:val="28"/>
        </w:rPr>
        <w:t>Privacy</w:t>
      </w:r>
      <w:proofErr w:type="spellEnd"/>
      <w:r>
        <w:rPr>
          <w:rFonts w:ascii="Times New Roman" w:hAnsi="Times New Roman" w:cs="Times New Roman"/>
          <w:b/>
          <w:sz w:val="28"/>
          <w:szCs w:val="28"/>
        </w:rPr>
        <w:t xml:space="preserve"> as Data </w:t>
      </w:r>
      <w:proofErr w:type="spellStart"/>
      <w:r>
        <w:rPr>
          <w:rFonts w:ascii="Times New Roman" w:hAnsi="Times New Roman" w:cs="Times New Roman"/>
          <w:b/>
          <w:sz w:val="28"/>
          <w:szCs w:val="28"/>
        </w:rPr>
        <w:t>Protection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Some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Critical</w:t>
      </w:r>
      <w:proofErr w:type="spellEnd"/>
      <w:r>
        <w:rPr>
          <w:rFonts w:ascii="Times New Roman" w:hAnsi="Times New Roman" w:cs="Times New Roman"/>
          <w:b/>
          <w:sz w:val="28"/>
          <w:szCs w:val="28"/>
        </w:rPr>
        <w:t xml:space="preserve"> Legal </w:t>
      </w:r>
      <w:proofErr w:type="spellStart"/>
      <w:r>
        <w:rPr>
          <w:rFonts w:ascii="Times New Roman" w:hAnsi="Times New Roman" w:cs="Times New Roman"/>
          <w:b/>
          <w:sz w:val="28"/>
          <w:szCs w:val="28"/>
        </w:rPr>
        <w:t>Problems</w:t>
      </w:r>
      <w:proofErr w:type="spellEnd"/>
    </w:p>
    <w:p w14:paraId="7AD90B3B" w14:textId="77777777" w:rsidR="00DE0DAB" w:rsidRDefault="00DE0DAB" w:rsidP="00DE0DAB">
      <w:pPr>
        <w:jc w:val="center"/>
        <w:rPr>
          <w:rFonts w:ascii="Times New Roman" w:hAnsi="Times New Roman" w:cs="Times New Roman"/>
          <w:b/>
          <w:sz w:val="28"/>
          <w:szCs w:val="28"/>
        </w:rPr>
      </w:pPr>
    </w:p>
    <w:p w14:paraId="7390BEBB" w14:textId="77777777" w:rsidR="00DE0DAB" w:rsidRPr="00004783" w:rsidRDefault="00DE0DAB" w:rsidP="00DE0DAB">
      <w:pPr>
        <w:jc w:val="center"/>
        <w:rPr>
          <w:rFonts w:ascii="Times New Roman" w:hAnsi="Times New Roman" w:cs="Times New Roman"/>
        </w:rPr>
      </w:pPr>
      <w:r w:rsidRPr="00004783">
        <w:rPr>
          <w:rFonts w:ascii="Times New Roman" w:hAnsi="Times New Roman" w:cs="Times New Roman"/>
        </w:rPr>
        <w:t xml:space="preserve">Yolanda </w:t>
      </w:r>
      <w:proofErr w:type="spellStart"/>
      <w:r w:rsidRPr="00004783">
        <w:rPr>
          <w:rFonts w:ascii="Times New Roman" w:hAnsi="Times New Roman" w:cs="Times New Roman"/>
        </w:rPr>
        <w:t>Doig</w:t>
      </w:r>
      <w:proofErr w:type="spellEnd"/>
      <w:r w:rsidRPr="00004783">
        <w:rPr>
          <w:rFonts w:ascii="Times New Roman" w:hAnsi="Times New Roman" w:cs="Times New Roman"/>
        </w:rPr>
        <w:t>, O</w:t>
      </w:r>
      <w:bookmarkStart w:id="0" w:name="_GoBack"/>
      <w:bookmarkEnd w:id="0"/>
      <w:r w:rsidRPr="00004783">
        <w:rPr>
          <w:rFonts w:ascii="Times New Roman" w:hAnsi="Times New Roman" w:cs="Times New Roman"/>
        </w:rPr>
        <w:t xml:space="preserve">lga Fuentes, Alfonso Ortega e Isabel </w:t>
      </w:r>
      <w:proofErr w:type="spellStart"/>
      <w:r w:rsidRPr="00004783">
        <w:rPr>
          <w:rFonts w:ascii="Times New Roman" w:hAnsi="Times New Roman" w:cs="Times New Roman"/>
        </w:rPr>
        <w:t>Turégano</w:t>
      </w:r>
      <w:proofErr w:type="spellEnd"/>
    </w:p>
    <w:p w14:paraId="12F20625" w14:textId="77777777" w:rsidR="00DE0DAB" w:rsidRPr="00004783" w:rsidRDefault="00DE0DAB" w:rsidP="00DE0DAB">
      <w:pPr>
        <w:jc w:val="center"/>
        <w:rPr>
          <w:rFonts w:ascii="Times New Roman" w:hAnsi="Times New Roman" w:cs="Times New Roman"/>
        </w:rPr>
      </w:pPr>
    </w:p>
    <w:p w14:paraId="69E276CE" w14:textId="77777777" w:rsidR="00DE0DAB" w:rsidRPr="00004783" w:rsidRDefault="00DE0DAB" w:rsidP="00DE0DAB">
      <w:pPr>
        <w:jc w:val="center"/>
        <w:rPr>
          <w:rFonts w:ascii="Times New Roman" w:hAnsi="Times New Roman" w:cs="Times New Roman"/>
          <w:sz w:val="22"/>
          <w:szCs w:val="22"/>
        </w:rPr>
      </w:pPr>
      <w:proofErr w:type="spellStart"/>
      <w:r w:rsidRPr="00004783">
        <w:rPr>
          <w:rFonts w:ascii="Times New Roman" w:hAnsi="Times New Roman" w:cs="Times New Roman"/>
          <w:sz w:val="22"/>
          <w:szCs w:val="22"/>
        </w:rPr>
        <w:t>Members</w:t>
      </w:r>
      <w:proofErr w:type="spellEnd"/>
      <w:r w:rsidRPr="00004783">
        <w:rPr>
          <w:rFonts w:ascii="Times New Roman" w:hAnsi="Times New Roman" w:cs="Times New Roman"/>
          <w:sz w:val="22"/>
          <w:szCs w:val="22"/>
        </w:rPr>
        <w:t xml:space="preserve"> in </w:t>
      </w:r>
      <w:proofErr w:type="spellStart"/>
      <w:r w:rsidRPr="00004783">
        <w:rPr>
          <w:rFonts w:ascii="Times New Roman" w:hAnsi="Times New Roman" w:cs="Times New Roman"/>
          <w:sz w:val="22"/>
          <w:szCs w:val="22"/>
        </w:rPr>
        <w:t>the</w:t>
      </w:r>
      <w:proofErr w:type="spellEnd"/>
      <w:r w:rsidRPr="00004783">
        <w:rPr>
          <w:rFonts w:ascii="Times New Roman" w:hAnsi="Times New Roman" w:cs="Times New Roman"/>
          <w:sz w:val="22"/>
          <w:szCs w:val="22"/>
        </w:rPr>
        <w:t xml:space="preserve"> Project AICO 2017/161 “La era digital; nuevos problemas para el derecho” (PI Olga Fuentes)</w:t>
      </w:r>
    </w:p>
    <w:p w14:paraId="2FF4B3F9" w14:textId="77777777" w:rsidR="00DE0DAB" w:rsidRPr="00004783" w:rsidRDefault="00DE0DAB" w:rsidP="00DE0DAB">
      <w:pPr>
        <w:jc w:val="center"/>
        <w:rPr>
          <w:rFonts w:ascii="Times New Roman" w:hAnsi="Times New Roman" w:cs="Times New Roman"/>
          <w:sz w:val="22"/>
          <w:szCs w:val="22"/>
        </w:rPr>
      </w:pPr>
      <w:r w:rsidRPr="00004783">
        <w:rPr>
          <w:rFonts w:ascii="Times New Roman" w:hAnsi="Times New Roman" w:cs="Times New Roman"/>
          <w:sz w:val="22"/>
          <w:szCs w:val="22"/>
        </w:rPr>
        <w:t>Universidad Miguel Hernández and Universidad de Castilla-la Mancha (</w:t>
      </w:r>
      <w:proofErr w:type="spellStart"/>
      <w:r w:rsidRPr="00004783">
        <w:rPr>
          <w:rFonts w:ascii="Times New Roman" w:hAnsi="Times New Roman" w:cs="Times New Roman"/>
          <w:sz w:val="22"/>
          <w:szCs w:val="22"/>
        </w:rPr>
        <w:t>Spain</w:t>
      </w:r>
      <w:proofErr w:type="spellEnd"/>
      <w:r w:rsidRPr="00004783">
        <w:rPr>
          <w:rFonts w:ascii="Times New Roman" w:hAnsi="Times New Roman" w:cs="Times New Roman"/>
          <w:sz w:val="22"/>
          <w:szCs w:val="22"/>
        </w:rPr>
        <w:t>)</w:t>
      </w:r>
    </w:p>
    <w:p w14:paraId="59A929F4" w14:textId="77777777" w:rsidR="00004783" w:rsidRPr="00004783" w:rsidRDefault="00004783" w:rsidP="00DE0DAB">
      <w:pPr>
        <w:jc w:val="center"/>
        <w:rPr>
          <w:rFonts w:ascii="Times New Roman" w:hAnsi="Times New Roman" w:cs="Times New Roman"/>
          <w:sz w:val="22"/>
          <w:szCs w:val="22"/>
        </w:rPr>
      </w:pPr>
    </w:p>
    <w:p w14:paraId="49BB4EF4" w14:textId="77777777" w:rsidR="00004783" w:rsidRPr="0002261A" w:rsidRDefault="00004783" w:rsidP="00DE0DAB">
      <w:pPr>
        <w:jc w:val="center"/>
        <w:rPr>
          <w:rFonts w:ascii="Times New Roman" w:hAnsi="Times New Roman" w:cs="Times New Roman"/>
          <w:b/>
        </w:rPr>
      </w:pPr>
    </w:p>
    <w:p w14:paraId="31D0D443" w14:textId="77777777" w:rsidR="00004783" w:rsidRPr="000E68DE" w:rsidRDefault="00004783" w:rsidP="00004783">
      <w:pPr>
        <w:pStyle w:val="Sinespaciado"/>
        <w:jc w:val="center"/>
        <w:rPr>
          <w:rFonts w:ascii="Times New Roman" w:hAnsi="Times New Roman" w:cs="Times New Roman"/>
          <w:sz w:val="24"/>
          <w:szCs w:val="24"/>
          <w:lang w:val="en-GB"/>
        </w:rPr>
      </w:pPr>
      <w:r w:rsidRPr="000E68DE">
        <w:rPr>
          <w:rFonts w:ascii="Times New Roman" w:hAnsi="Times New Roman" w:cs="Times New Roman"/>
          <w:sz w:val="24"/>
          <w:szCs w:val="24"/>
          <w:lang w:val="en-GB"/>
        </w:rPr>
        <w:t>International Conference on Competition, Digital Platforms and Big Data</w:t>
      </w:r>
    </w:p>
    <w:p w14:paraId="336BDE37" w14:textId="77777777" w:rsidR="00004783" w:rsidRPr="000E68DE" w:rsidRDefault="00004783" w:rsidP="00004783">
      <w:pPr>
        <w:pStyle w:val="Sinespaciado"/>
        <w:jc w:val="center"/>
        <w:rPr>
          <w:rFonts w:ascii="Times New Roman" w:hAnsi="Times New Roman" w:cs="Times New Roman"/>
          <w:sz w:val="24"/>
          <w:szCs w:val="24"/>
          <w:lang w:val="en-GB"/>
        </w:rPr>
      </w:pPr>
      <w:r w:rsidRPr="000E68DE">
        <w:rPr>
          <w:rFonts w:ascii="Times New Roman" w:hAnsi="Times New Roman" w:cs="Times New Roman"/>
          <w:sz w:val="24"/>
          <w:szCs w:val="24"/>
          <w:lang w:val="en-GB"/>
        </w:rPr>
        <w:t>Valencia, 27</w:t>
      </w:r>
      <w:r w:rsidRPr="000E68D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28</w:t>
      </w:r>
      <w:r w:rsidRPr="00004783">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 29</w:t>
      </w:r>
      <w:r w:rsidRPr="00004783">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r w:rsidRPr="000E68DE">
        <w:rPr>
          <w:rFonts w:ascii="Times New Roman" w:hAnsi="Times New Roman" w:cs="Times New Roman"/>
          <w:sz w:val="24"/>
          <w:szCs w:val="24"/>
          <w:lang w:val="en-GB"/>
        </w:rPr>
        <w:t>June 2018</w:t>
      </w:r>
    </w:p>
    <w:p w14:paraId="4C38AF95" w14:textId="77777777" w:rsidR="00DE0DAB" w:rsidRDefault="00DE0DAB" w:rsidP="00004783">
      <w:pPr>
        <w:jc w:val="center"/>
        <w:rPr>
          <w:rFonts w:ascii="Times New Roman" w:hAnsi="Times New Roman" w:cs="Times New Roman"/>
        </w:rPr>
      </w:pPr>
    </w:p>
    <w:p w14:paraId="35B4CB89" w14:textId="77777777" w:rsidR="00DE0DAB" w:rsidRDefault="00DE0DAB" w:rsidP="00DE0DAB">
      <w:pPr>
        <w:jc w:val="both"/>
        <w:rPr>
          <w:rFonts w:ascii="Times New Roman" w:hAnsi="Times New Roman" w:cs="Times New Roman"/>
        </w:rPr>
      </w:pPr>
    </w:p>
    <w:p w14:paraId="73F10987" w14:textId="77777777" w:rsidR="00DE0DAB" w:rsidRDefault="00DE0DAB" w:rsidP="00DE0DAB">
      <w:pPr>
        <w:jc w:val="both"/>
        <w:rPr>
          <w:rFonts w:ascii="Times New Roman" w:hAnsi="Times New Roman" w:cs="Times New Roman"/>
          <w:b/>
        </w:rPr>
      </w:pPr>
      <w:r>
        <w:rPr>
          <w:rFonts w:ascii="Times New Roman" w:hAnsi="Times New Roman" w:cs="Times New Roman"/>
          <w:b/>
        </w:rPr>
        <w:t>ABSTRACT</w:t>
      </w:r>
    </w:p>
    <w:p w14:paraId="01077A2E" w14:textId="77777777" w:rsidR="00DE0DAB" w:rsidRPr="007A03BB" w:rsidRDefault="00DE0DAB" w:rsidP="00DE0DAB">
      <w:pPr>
        <w:jc w:val="both"/>
        <w:rPr>
          <w:rFonts w:ascii="Times New Roman" w:hAnsi="Times New Roman" w:cs="Times New Roman"/>
          <w:lang w:val="en-GB"/>
        </w:rPr>
      </w:pPr>
      <w:r w:rsidRPr="007A03BB">
        <w:rPr>
          <w:rFonts w:ascii="Times New Roman" w:hAnsi="Times New Roman" w:cs="Times New Roman"/>
          <w:lang w:val="en-GB"/>
        </w:rPr>
        <w:t>This paper i</w:t>
      </w:r>
      <w:r>
        <w:rPr>
          <w:rFonts w:ascii="Times New Roman" w:hAnsi="Times New Roman" w:cs="Times New Roman"/>
          <w:lang w:val="en-GB"/>
        </w:rPr>
        <w:t>s presented as a collective contribution</w:t>
      </w:r>
      <w:r w:rsidRPr="007A03BB">
        <w:rPr>
          <w:rFonts w:ascii="Times New Roman" w:hAnsi="Times New Roman" w:cs="Times New Roman"/>
          <w:lang w:val="en-GB"/>
        </w:rPr>
        <w:t xml:space="preserve"> of </w:t>
      </w:r>
      <w:r>
        <w:rPr>
          <w:rFonts w:ascii="Times New Roman" w:hAnsi="Times New Roman" w:cs="Times New Roman"/>
          <w:lang w:val="en-GB"/>
        </w:rPr>
        <w:t xml:space="preserve">members of the multidisciplinary project </w:t>
      </w:r>
      <w:r w:rsidRPr="00AE1DA6">
        <w:rPr>
          <w:rFonts w:ascii="Times New Roman" w:hAnsi="Times New Roman" w:cs="Times New Roman"/>
          <w:i/>
          <w:lang w:val="en-GB"/>
        </w:rPr>
        <w:t>Digital Age: New Problems for the Law</w:t>
      </w:r>
      <w:r>
        <w:rPr>
          <w:rFonts w:ascii="Times New Roman" w:hAnsi="Times New Roman" w:cs="Times New Roman"/>
          <w:i/>
          <w:lang w:val="en-GB"/>
        </w:rPr>
        <w:t>,</w:t>
      </w:r>
      <w:r>
        <w:rPr>
          <w:rFonts w:ascii="Times New Roman" w:hAnsi="Times New Roman" w:cs="Times New Roman"/>
          <w:lang w:val="en-GB"/>
        </w:rPr>
        <w:t xml:space="preserve"> funded by the </w:t>
      </w:r>
      <w:proofErr w:type="spellStart"/>
      <w:r w:rsidRPr="001B2C2D">
        <w:rPr>
          <w:rFonts w:ascii="Times New Roman" w:hAnsi="Times New Roman" w:cs="Times New Roman"/>
          <w:i/>
          <w:lang w:val="en-GB"/>
        </w:rPr>
        <w:t>Generalitat</w:t>
      </w:r>
      <w:proofErr w:type="spellEnd"/>
      <w:r w:rsidRPr="001B2C2D">
        <w:rPr>
          <w:rFonts w:ascii="Times New Roman" w:hAnsi="Times New Roman" w:cs="Times New Roman"/>
          <w:i/>
          <w:lang w:val="en-GB"/>
        </w:rPr>
        <w:t xml:space="preserve"> </w:t>
      </w:r>
      <w:proofErr w:type="spellStart"/>
      <w:r w:rsidRPr="001B2C2D">
        <w:rPr>
          <w:rFonts w:ascii="Times New Roman" w:hAnsi="Times New Roman" w:cs="Times New Roman"/>
          <w:i/>
          <w:lang w:val="en-GB"/>
        </w:rPr>
        <w:t>Valenciana</w:t>
      </w:r>
      <w:proofErr w:type="spellEnd"/>
      <w:r>
        <w:rPr>
          <w:rFonts w:ascii="Times New Roman" w:hAnsi="Times New Roman" w:cs="Times New Roman"/>
          <w:i/>
          <w:lang w:val="en-GB"/>
        </w:rPr>
        <w:t>,</w:t>
      </w:r>
      <w:r>
        <w:rPr>
          <w:rFonts w:ascii="Times New Roman" w:hAnsi="Times New Roman" w:cs="Times New Roman"/>
          <w:lang w:val="en-GB"/>
        </w:rPr>
        <w:t xml:space="preserve"> which aims at analysing and discussing some crucial impacts that communication and information technologies are having on our legal systems. Our present proposal revolves around the content and reach of a conception of privacy interpreted in an informational sense. The controversial separation of the public and private spheres is particularly troubling nowadays given the current capacity of governments and enterprises to collect and use personal information. Starting with a </w:t>
      </w:r>
      <w:r w:rsidRPr="00D62A14">
        <w:rPr>
          <w:rFonts w:ascii="Times New Roman" w:hAnsi="Times New Roman" w:cs="Times New Roman"/>
          <w:lang w:val="en-GB"/>
        </w:rPr>
        <w:t xml:space="preserve">conceptual approach to the meaning and value </w:t>
      </w:r>
      <w:r>
        <w:rPr>
          <w:rFonts w:ascii="Times New Roman" w:hAnsi="Times New Roman" w:cs="Times New Roman"/>
          <w:lang w:val="en-GB"/>
        </w:rPr>
        <w:t>of privacy where</w:t>
      </w:r>
      <w:r w:rsidRPr="00D62A14">
        <w:rPr>
          <w:rFonts w:ascii="Times New Roman" w:hAnsi="Times New Roman" w:cs="Times New Roman"/>
          <w:lang w:val="en-GB"/>
        </w:rPr>
        <w:t xml:space="preserve"> the cluster of moral pr</w:t>
      </w:r>
      <w:r>
        <w:rPr>
          <w:rFonts w:ascii="Times New Roman" w:hAnsi="Times New Roman" w:cs="Times New Roman"/>
          <w:lang w:val="en-GB"/>
        </w:rPr>
        <w:t>etensions and reasons implied can be</w:t>
      </w:r>
      <w:r w:rsidRPr="00D62A14">
        <w:rPr>
          <w:rFonts w:ascii="Times New Roman" w:hAnsi="Times New Roman" w:cs="Times New Roman"/>
          <w:lang w:val="en-GB"/>
        </w:rPr>
        <w:t xml:space="preserve"> a guide to legislative and judicial decisions</w:t>
      </w:r>
      <w:r>
        <w:rPr>
          <w:rFonts w:ascii="Times New Roman" w:hAnsi="Times New Roman" w:cs="Times New Roman"/>
          <w:lang w:val="en-GB"/>
        </w:rPr>
        <w:t xml:space="preserve">, the paper goes on to deal with </w:t>
      </w:r>
      <w:r w:rsidRPr="00D62A14">
        <w:rPr>
          <w:rFonts w:ascii="Times New Roman" w:hAnsi="Times New Roman" w:cs="Times New Roman"/>
          <w:lang w:val="en-GB"/>
        </w:rPr>
        <w:t>three problems that have been considered worthy of particular attention.</w:t>
      </w:r>
      <w:r>
        <w:rPr>
          <w:rFonts w:ascii="Times New Roman" w:hAnsi="Times New Roman" w:cs="Times New Roman"/>
          <w:lang w:val="en-GB"/>
        </w:rPr>
        <w:t xml:space="preserve"> First, the </w:t>
      </w:r>
      <w:r w:rsidRPr="00B6078C">
        <w:rPr>
          <w:rFonts w:ascii="Times New Roman" w:hAnsi="Times New Roman" w:cs="Times New Roman"/>
          <w:lang w:val="en-GB"/>
        </w:rPr>
        <w:t>record</w:t>
      </w:r>
      <w:r>
        <w:rPr>
          <w:rFonts w:ascii="Times New Roman" w:hAnsi="Times New Roman" w:cs="Times New Roman"/>
          <w:lang w:val="en-GB"/>
        </w:rPr>
        <w:t>ing of communications of customers</w:t>
      </w:r>
      <w:r w:rsidRPr="00B6078C">
        <w:rPr>
          <w:rFonts w:ascii="Times New Roman" w:hAnsi="Times New Roman" w:cs="Times New Roman"/>
          <w:lang w:val="en-GB"/>
        </w:rPr>
        <w:t xml:space="preserve"> that financia</w:t>
      </w:r>
      <w:r>
        <w:rPr>
          <w:rFonts w:ascii="Times New Roman" w:hAnsi="Times New Roman" w:cs="Times New Roman"/>
          <w:lang w:val="en-GB"/>
        </w:rPr>
        <w:t>l institutions will accomplish</w:t>
      </w:r>
      <w:r w:rsidRPr="00B6078C">
        <w:rPr>
          <w:rFonts w:ascii="Times New Roman" w:hAnsi="Times New Roman" w:cs="Times New Roman"/>
          <w:lang w:val="en-GB"/>
        </w:rPr>
        <w:t xml:space="preserve"> in accordance with the European reg</w:t>
      </w:r>
      <w:r>
        <w:rPr>
          <w:rFonts w:ascii="Times New Roman" w:hAnsi="Times New Roman" w:cs="Times New Roman"/>
          <w:lang w:val="en-GB"/>
        </w:rPr>
        <w:t xml:space="preserve">ulation on market abuse </w:t>
      </w:r>
      <w:r w:rsidRPr="00B6078C">
        <w:rPr>
          <w:rFonts w:ascii="Times New Roman" w:hAnsi="Times New Roman" w:cs="Times New Roman"/>
          <w:lang w:val="en-GB"/>
        </w:rPr>
        <w:t>raises particular concern about their impact on privacy</w:t>
      </w:r>
      <w:r>
        <w:rPr>
          <w:rFonts w:ascii="Times New Roman" w:hAnsi="Times New Roman" w:cs="Times New Roman"/>
          <w:lang w:val="en-GB"/>
        </w:rPr>
        <w:t>. Secondly, the use of video surveillance evidence has been considered by our constitutional jurisprudence specially protected by informational self-determination. But this interpretation can generate an interesting debate about different standards of evidence in social and criminal jurisdictions. Finally, the intrinsic vocation to internationalisation of information flows requires an international legal perspective from which to consider the new European legal regime as well as to reflect on disputes resolution and applicable law.</w:t>
      </w:r>
    </w:p>
    <w:p w14:paraId="16E6ED30" w14:textId="77777777" w:rsidR="00DE0DAB" w:rsidRDefault="00DE0DAB" w:rsidP="00DE0DAB"/>
    <w:p w14:paraId="3425FFF0" w14:textId="77777777" w:rsidR="00CE56E6" w:rsidRDefault="00CE56E6"/>
    <w:sectPr w:rsidR="00CE56E6" w:rsidSect="00CE56E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AB"/>
    <w:rsid w:val="00004783"/>
    <w:rsid w:val="00CE56E6"/>
    <w:rsid w:val="00DE0DA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B1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A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4783"/>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A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4783"/>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1779</Characters>
  <Application>Microsoft Macintosh Word</Application>
  <DocSecurity>0</DocSecurity>
  <Lines>14</Lines>
  <Paragraphs>4</Paragraphs>
  <ScaleCrop>false</ScaleCrop>
  <Company>UCLM</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TUREGANO MANSILLA</dc:creator>
  <cp:keywords/>
  <dc:description/>
  <cp:lastModifiedBy>MARIA ISABEL TUREGANO MANSILLA</cp:lastModifiedBy>
  <cp:revision>2</cp:revision>
  <dcterms:created xsi:type="dcterms:W3CDTF">2018-07-03T09:01:00Z</dcterms:created>
  <dcterms:modified xsi:type="dcterms:W3CDTF">2018-07-03T09:05:00Z</dcterms:modified>
</cp:coreProperties>
</file>